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3D7" w:rsidRDefault="00B033D7" w:rsidP="00D3500E">
      <w:pPr>
        <w:ind w:left="567" w:right="566"/>
      </w:pPr>
    </w:p>
    <w:p w:rsidR="00B033D7" w:rsidRDefault="00D147CD" w:rsidP="00D3500E">
      <w:pPr>
        <w:ind w:left="567" w:right="566"/>
      </w:pPr>
      <w:r>
        <w:rPr>
          <w:noProof/>
        </w:rPr>
        <w:drawing>
          <wp:anchor distT="0" distB="0" distL="114300" distR="114300" simplePos="0" relativeHeight="251655680" behindDoc="0" locked="0" layoutInCell="1" allowOverlap="0">
            <wp:simplePos x="0" y="0"/>
            <wp:positionH relativeFrom="page">
              <wp:posOffset>360045</wp:posOffset>
            </wp:positionH>
            <wp:positionV relativeFrom="margin">
              <wp:posOffset>288290</wp:posOffset>
            </wp:positionV>
            <wp:extent cx="1123950" cy="635635"/>
            <wp:effectExtent l="19050" t="0" r="0" b="0"/>
            <wp:wrapNone/>
            <wp:docPr id="8" name="Picture 8" descr="DED logo lar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ED logo large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635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315F8" w:rsidRPr="001315F8">
        <w:rPr>
          <w:rFonts w:ascii="Century Gothic" w:hAnsi="Century Gothic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left:0;text-align:left;margin-left:382.75pt;margin-top:14.2pt;width:180pt;height:65.2pt;z-index:251657728;mso-position-horizontal-relative:page;mso-position-vertical-relative:page" stroked="f">
            <v:textbox>
              <w:txbxContent>
                <w:p w:rsidR="00035E53" w:rsidRDefault="00035E53" w:rsidP="00035E53">
                  <w:pPr>
                    <w:spacing w:before="12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T : 0208 </w:t>
                  </w:r>
                  <w:r w:rsidR="0076068C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621 6210</w:t>
                  </w:r>
                </w:p>
                <w:p w:rsidR="00035E53" w:rsidRDefault="00035E53" w:rsidP="00035E53">
                  <w:pPr>
                    <w:spacing w:before="12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F : 0208 </w:t>
                  </w:r>
                  <w:r w:rsidR="0076068C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621 6211</w:t>
                  </w:r>
                </w:p>
                <w:p w:rsidR="00035E53" w:rsidRPr="00035E53" w:rsidRDefault="003B6CC1" w:rsidP="00035E53">
                  <w:pPr>
                    <w:spacing w:before="12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W : www.</w:t>
                  </w:r>
                  <w:r w:rsidR="00035E5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doorentrydirect.com</w:t>
                  </w:r>
                </w:p>
              </w:txbxContent>
            </v:textbox>
            <w10:wrap anchorx="page" anchory="page"/>
          </v:shape>
        </w:pict>
      </w:r>
    </w:p>
    <w:p w:rsidR="00B033D7" w:rsidRDefault="001315F8" w:rsidP="00D3500E">
      <w:pPr>
        <w:ind w:left="567" w:right="566"/>
      </w:pPr>
      <w:r w:rsidRPr="001315F8">
        <w:rPr>
          <w:rFonts w:ascii="Century Gothic" w:hAnsi="Century Gothic"/>
          <w:noProof/>
        </w:rPr>
        <w:pict>
          <v:shape id="_x0000_s1035" type="#_x0000_t202" style="position:absolute;left:0;text-align:left;margin-left:170.1pt;margin-top:14.2pt;width:180pt;height:65.2pt;z-index:251656704;mso-position-horizontal-relative:page;mso-position-vertical-relative:page" stroked="f">
            <v:textbox>
              <w:txbxContent>
                <w:p w:rsidR="00035E53" w:rsidRPr="00035E53" w:rsidRDefault="00035E53" w:rsidP="00035E53">
                  <w:pPr>
                    <w:spacing w:before="12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035E5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Unit 1, </w:t>
                  </w:r>
                  <w:smartTag w:uri="urn:schemas-microsoft-com:office:smarttags" w:element="place">
                    <w:smartTag w:uri="urn:schemas-microsoft-com:office:smarttags" w:element="PlaceName">
                      <w:r w:rsidRPr="00035E53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AMC</w:t>
                      </w:r>
                    </w:smartTag>
                    <w:r w:rsidRPr="00035E53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Name">
                      <w:r w:rsidRPr="00035E53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Business</w:t>
                      </w:r>
                    </w:smartTag>
                    <w:r w:rsidRPr="00035E53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 </w:t>
                    </w:r>
                    <w:smartTag w:uri="urn:schemas-microsoft-com:office:smarttags" w:element="PlaceType">
                      <w:r w:rsidRPr="00035E53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Park</w:t>
                      </w:r>
                    </w:smartTag>
                  </w:smartTag>
                </w:p>
                <w:p w:rsidR="00035E53" w:rsidRPr="00035E53" w:rsidRDefault="00035E53" w:rsidP="00035E53">
                  <w:pPr>
                    <w:spacing w:before="12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 w:rsidRPr="00035E53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12 Cumberland Avenue</w:t>
                      </w:r>
                    </w:smartTag>
                  </w:smartTag>
                  <w:r w:rsidRPr="00035E5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,</w:t>
                  </w:r>
                </w:p>
                <w:p w:rsidR="00035E53" w:rsidRPr="00035E53" w:rsidRDefault="00035E53" w:rsidP="00035E53">
                  <w:pPr>
                    <w:spacing w:before="120"/>
                    <w:rPr>
                      <w:rFonts w:ascii="Century Gothic" w:hAnsi="Century Gothic"/>
                      <w:b/>
                      <w:sz w:val="20"/>
                      <w:szCs w:val="20"/>
                    </w:rPr>
                  </w:pPr>
                  <w:r w:rsidRPr="00035E5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Par</w:t>
                  </w:r>
                  <w:r w:rsidR="00FB1F0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>k</w:t>
                  </w:r>
                  <w:r w:rsidRPr="00035E53">
                    <w:rPr>
                      <w:rFonts w:ascii="Century Gothic" w:hAnsi="Century Gothic"/>
                      <w:b/>
                      <w:sz w:val="20"/>
                      <w:szCs w:val="20"/>
                    </w:rPr>
                    <w:t xml:space="preserve"> Royal, </w:t>
                  </w:r>
                  <w:smartTag w:uri="urn:schemas-microsoft-com:office:smarttags" w:element="place">
                    <w:smartTag w:uri="urn:schemas-microsoft-com:office:smarttags" w:element="City">
                      <w:r w:rsidRPr="00035E53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London</w:t>
                      </w:r>
                    </w:smartTag>
                    <w:r w:rsidRPr="00035E53">
                      <w:rPr>
                        <w:rFonts w:ascii="Century Gothic" w:hAnsi="Century Gothic"/>
                        <w:b/>
                        <w:sz w:val="20"/>
                        <w:szCs w:val="20"/>
                      </w:rPr>
                      <w:t xml:space="preserve">, </w:t>
                    </w:r>
                    <w:smartTag w:uri="urn:schemas-microsoft-com:office:smarttags" w:element="PostalCode">
                      <w:r w:rsidRPr="00035E53">
                        <w:rPr>
                          <w:rFonts w:ascii="Century Gothic" w:hAnsi="Century Gothic"/>
                          <w:b/>
                          <w:sz w:val="20"/>
                          <w:szCs w:val="20"/>
                        </w:rPr>
                        <w:t>NW10 7QL</w:t>
                      </w:r>
                    </w:smartTag>
                  </w:smartTag>
                </w:p>
              </w:txbxContent>
            </v:textbox>
            <w10:wrap anchorx="page" anchory="page"/>
          </v:shape>
        </w:pict>
      </w:r>
    </w:p>
    <w:p w:rsidR="00035E53" w:rsidRDefault="00035E53" w:rsidP="00D3500E">
      <w:pPr>
        <w:ind w:left="567" w:right="566"/>
        <w:rPr>
          <w:rFonts w:ascii="Century Gothic" w:hAnsi="Century Gothic"/>
        </w:rPr>
      </w:pPr>
    </w:p>
    <w:p w:rsidR="00035E53" w:rsidRDefault="00035E53" w:rsidP="00D3500E">
      <w:pPr>
        <w:ind w:left="567" w:right="566"/>
        <w:rPr>
          <w:rFonts w:ascii="Century Gothic" w:hAnsi="Century Gothic"/>
        </w:rPr>
      </w:pPr>
    </w:p>
    <w:p w:rsidR="00035E53" w:rsidRDefault="00035E53" w:rsidP="00D3500E">
      <w:pPr>
        <w:ind w:left="567" w:right="566"/>
        <w:rPr>
          <w:rFonts w:ascii="Century Gothic" w:hAnsi="Century Gothic"/>
        </w:rPr>
      </w:pPr>
    </w:p>
    <w:p w:rsidR="00035E53" w:rsidRDefault="001315F8" w:rsidP="00D3500E">
      <w:pPr>
        <w:ind w:left="567" w:right="566"/>
        <w:rPr>
          <w:rFonts w:ascii="Century Gothic" w:hAnsi="Century Gothic"/>
        </w:rPr>
      </w:pPr>
      <w:r>
        <w:rPr>
          <w:rFonts w:ascii="Century Gothic" w:hAnsi="Century Gothic"/>
          <w:noProof/>
        </w:rPr>
        <w:pict>
          <v:line id="_x0000_s1039" style="position:absolute;left:0;text-align:left;flip:x;z-index:251658752;mso-position-horizontal-relative:page;mso-position-vertical-relative:page" from="28.35pt,76.55pt" to="566.95pt,76.55pt">
            <w10:wrap anchorx="page" anchory="page"/>
          </v:line>
        </w:pict>
      </w:r>
    </w:p>
    <w:p w:rsidR="008331AC" w:rsidRPr="008331AC" w:rsidRDefault="008331AC" w:rsidP="003A3031">
      <w:pPr>
        <w:autoSpaceDE w:val="0"/>
        <w:autoSpaceDN w:val="0"/>
        <w:adjustRightInd w:val="0"/>
        <w:spacing w:line="300" w:lineRule="auto"/>
        <w:ind w:left="567" w:right="567"/>
        <w:jc w:val="center"/>
        <w:rPr>
          <w:rFonts w:ascii="Helvetica-Black" w:hAnsi="Helvetica-Black" w:cs="Helvetica-Black"/>
          <w:b/>
          <w:color w:val="000000"/>
          <w:sz w:val="48"/>
          <w:szCs w:val="48"/>
        </w:rPr>
      </w:pPr>
      <w:r w:rsidRPr="008331AC">
        <w:rPr>
          <w:rFonts w:ascii="Helvetica-Black" w:hAnsi="Helvetica-Black" w:cs="Helvetica-Black"/>
          <w:b/>
          <w:color w:val="000000"/>
          <w:sz w:val="48"/>
          <w:szCs w:val="48"/>
        </w:rPr>
        <w:t>Changing a Door Controller</w:t>
      </w:r>
    </w:p>
    <w:p w:rsidR="008331AC" w:rsidRDefault="008331AC" w:rsidP="003A3031">
      <w:pPr>
        <w:autoSpaceDE w:val="0"/>
        <w:autoSpaceDN w:val="0"/>
        <w:adjustRightInd w:val="0"/>
        <w:spacing w:line="300" w:lineRule="auto"/>
        <w:ind w:left="567" w:right="567"/>
        <w:rPr>
          <w:rFonts w:ascii="Arial" w:hAnsi="Arial" w:cs="Arial"/>
          <w:color w:val="000000"/>
        </w:rPr>
      </w:pPr>
    </w:p>
    <w:p w:rsidR="008331AC" w:rsidRDefault="008331AC" w:rsidP="003A3031">
      <w:pPr>
        <w:autoSpaceDE w:val="0"/>
        <w:autoSpaceDN w:val="0"/>
        <w:adjustRightInd w:val="0"/>
        <w:spacing w:line="300" w:lineRule="auto"/>
        <w:ind w:left="567" w:righ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is a step by step guide to changing a door controller which is being replaced</w:t>
      </w:r>
      <w:r w:rsidR="003A3031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because you suspect it is faulty.</w:t>
      </w:r>
    </w:p>
    <w:p w:rsidR="008331AC" w:rsidRDefault="008331AC" w:rsidP="003A3031">
      <w:pPr>
        <w:autoSpaceDE w:val="0"/>
        <w:autoSpaceDN w:val="0"/>
        <w:adjustRightInd w:val="0"/>
        <w:spacing w:line="300" w:lineRule="auto"/>
        <w:ind w:left="567" w:right="567"/>
        <w:rPr>
          <w:rFonts w:ascii="Arial" w:hAnsi="Arial" w:cs="Arial"/>
          <w:color w:val="000000"/>
        </w:rPr>
      </w:pPr>
    </w:p>
    <w:p w:rsidR="008331AC" w:rsidRDefault="008331AC" w:rsidP="003A3031">
      <w:pPr>
        <w:autoSpaceDE w:val="0"/>
        <w:autoSpaceDN w:val="0"/>
        <w:adjustRightInd w:val="0"/>
        <w:spacing w:line="300" w:lineRule="auto"/>
        <w:ind w:left="567" w:righ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This information assumes that the software is Version 2.</w:t>
      </w:r>
      <w:r w:rsidR="009F66AA"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 or greater. If you are running</w:t>
      </w:r>
    </w:p>
    <w:p w:rsidR="008331AC" w:rsidRDefault="008331AC" w:rsidP="003A3031">
      <w:pPr>
        <w:autoSpaceDE w:val="0"/>
        <w:autoSpaceDN w:val="0"/>
        <w:adjustRightInd w:val="0"/>
        <w:spacing w:line="300" w:lineRule="auto"/>
        <w:ind w:left="567" w:righ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an earlier version of the software you should upgrade to version 2.</w:t>
      </w:r>
      <w:r w:rsidR="009F66AA">
        <w:rPr>
          <w:rFonts w:ascii="Arial" w:hAnsi="Arial" w:cs="Arial"/>
          <w:color w:val="000000"/>
        </w:rPr>
        <w:t>2</w:t>
      </w:r>
      <w:r>
        <w:rPr>
          <w:rFonts w:ascii="Arial" w:hAnsi="Arial" w:cs="Arial"/>
          <w:color w:val="000000"/>
        </w:rPr>
        <w:t>0.</w:t>
      </w:r>
      <w:r w:rsidR="009F66AA">
        <w:rPr>
          <w:rFonts w:ascii="Arial" w:hAnsi="Arial" w:cs="Arial"/>
          <w:color w:val="000000"/>
        </w:rPr>
        <w:t xml:space="preserve">  Upgrade for free here </w:t>
      </w:r>
      <w:hyperlink r:id="rId6" w:history="1">
        <w:r w:rsidR="009F66AA" w:rsidRPr="000B499F">
          <w:rPr>
            <w:rStyle w:val="Hyperlink"/>
            <w:rFonts w:ascii="Arial" w:hAnsi="Arial" w:cs="Arial"/>
          </w:rPr>
          <w:t>http://www.doorentrydirect.com/support/smart_upgrade.htm</w:t>
        </w:r>
      </w:hyperlink>
      <w:r w:rsidR="009F66AA">
        <w:rPr>
          <w:rFonts w:ascii="Arial" w:hAnsi="Arial" w:cs="Arial"/>
          <w:color w:val="000000"/>
        </w:rPr>
        <w:t xml:space="preserve"> </w:t>
      </w:r>
    </w:p>
    <w:p w:rsidR="008331AC" w:rsidRDefault="008331AC" w:rsidP="003A3031">
      <w:pPr>
        <w:autoSpaceDE w:val="0"/>
        <w:autoSpaceDN w:val="0"/>
        <w:adjustRightInd w:val="0"/>
        <w:spacing w:line="300" w:lineRule="auto"/>
        <w:ind w:left="567" w:right="567"/>
        <w:rPr>
          <w:rFonts w:ascii="Arial" w:hAnsi="Arial" w:cs="Arial"/>
          <w:color w:val="000000"/>
        </w:rPr>
      </w:pPr>
    </w:p>
    <w:p w:rsidR="008331AC" w:rsidRPr="008331AC" w:rsidRDefault="008331AC" w:rsidP="003A3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00" w:lineRule="auto"/>
        <w:ind w:right="567"/>
        <w:rPr>
          <w:rFonts w:ascii="Arial" w:hAnsi="Arial" w:cs="Arial"/>
          <w:color w:val="000000"/>
        </w:rPr>
      </w:pPr>
      <w:r w:rsidRPr="008331AC">
        <w:rPr>
          <w:rFonts w:ascii="Arial" w:hAnsi="Arial" w:cs="Arial"/>
          <w:color w:val="000000"/>
        </w:rPr>
        <w:t>Open the file “Network_Test.trm”. This will launch the application Windows Terminal</w:t>
      </w:r>
    </w:p>
    <w:p w:rsidR="008331AC" w:rsidRPr="008331AC" w:rsidRDefault="008331AC" w:rsidP="003A3031">
      <w:pPr>
        <w:autoSpaceDE w:val="0"/>
        <w:autoSpaceDN w:val="0"/>
        <w:adjustRightInd w:val="0"/>
        <w:spacing w:line="300" w:lineRule="auto"/>
        <w:ind w:left="927" w:righ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</w:t>
      </w:r>
      <w:r w:rsidRPr="008331AC">
        <w:rPr>
          <w:rFonts w:ascii="Arial" w:hAnsi="Arial" w:cs="Arial"/>
          <w:color w:val="000000"/>
        </w:rPr>
        <w:t>(C:\Smart\Terminal.exe)</w:t>
      </w:r>
    </w:p>
    <w:p w:rsidR="008331AC" w:rsidRPr="008331AC" w:rsidRDefault="008331AC" w:rsidP="003A303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00" w:lineRule="auto"/>
        <w:ind w:right="567"/>
        <w:rPr>
          <w:rFonts w:ascii="Arial" w:hAnsi="Arial" w:cs="Arial"/>
          <w:color w:val="000000"/>
        </w:rPr>
      </w:pPr>
      <w:r w:rsidRPr="008331AC">
        <w:rPr>
          <w:rFonts w:ascii="Arial" w:hAnsi="Arial" w:cs="Arial"/>
          <w:color w:val="000000"/>
        </w:rPr>
        <w:t>Note: no other programs should be running. For tips on how to use and get the</w:t>
      </w:r>
      <w:r>
        <w:rPr>
          <w:rFonts w:ascii="Arial" w:hAnsi="Arial" w:cs="Arial"/>
          <w:color w:val="000000"/>
        </w:rPr>
        <w:t xml:space="preserve"> </w:t>
      </w:r>
      <w:r w:rsidRPr="008331AC">
        <w:rPr>
          <w:rFonts w:ascii="Arial" w:hAnsi="Arial" w:cs="Arial"/>
          <w:color w:val="000000"/>
        </w:rPr>
        <w:t>best from this program go to</w:t>
      </w:r>
      <w:r>
        <w:rPr>
          <w:rFonts w:ascii="Arial" w:hAnsi="Arial" w:cs="Arial"/>
          <w:color w:val="000000"/>
        </w:rPr>
        <w:t xml:space="preserve"> </w:t>
      </w:r>
      <w:hyperlink r:id="rId7" w:history="1">
        <w:r w:rsidRPr="000B499F">
          <w:rPr>
            <w:rStyle w:val="Hyperlink"/>
            <w:rFonts w:ascii="Arial" w:hAnsi="Arial" w:cs="Arial"/>
          </w:rPr>
          <w:t>http://www.doorentrydirect.com/support/smart_networktest.htm</w:t>
        </w:r>
      </w:hyperlink>
      <w:r>
        <w:rPr>
          <w:rFonts w:ascii="Arial" w:hAnsi="Arial" w:cs="Arial"/>
          <w:color w:val="000000"/>
        </w:rPr>
        <w:t xml:space="preserve"> </w:t>
      </w:r>
    </w:p>
    <w:p w:rsidR="008331AC" w:rsidRPr="008331AC" w:rsidRDefault="008331AC" w:rsidP="003A3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00" w:lineRule="auto"/>
        <w:ind w:right="567"/>
        <w:rPr>
          <w:rFonts w:ascii="Arial" w:hAnsi="Arial" w:cs="Arial"/>
          <w:color w:val="000000"/>
        </w:rPr>
      </w:pPr>
      <w:r w:rsidRPr="008331AC">
        <w:rPr>
          <w:rFonts w:ascii="Arial" w:hAnsi="Arial" w:cs="Arial"/>
          <w:color w:val="000000"/>
        </w:rPr>
        <w:t>Each door on the network is numbered (set by the DIP switches on the door controller).</w:t>
      </w:r>
    </w:p>
    <w:p w:rsidR="008331AC" w:rsidRPr="008331AC" w:rsidRDefault="008331AC" w:rsidP="003A3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00" w:lineRule="auto"/>
        <w:ind w:right="567"/>
        <w:rPr>
          <w:rFonts w:ascii="Arial" w:hAnsi="Arial" w:cs="Arial"/>
          <w:color w:val="000000"/>
        </w:rPr>
      </w:pPr>
      <w:r w:rsidRPr="008331AC">
        <w:rPr>
          <w:rFonts w:ascii="Arial" w:hAnsi="Arial" w:cs="Arial"/>
          <w:color w:val="000000"/>
        </w:rPr>
        <w:t>Click the hello button representing the door controller you wish to change.</w:t>
      </w:r>
    </w:p>
    <w:p w:rsidR="008331AC" w:rsidRPr="008331AC" w:rsidRDefault="008331AC" w:rsidP="003A3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00" w:lineRule="auto"/>
        <w:ind w:right="567"/>
        <w:rPr>
          <w:rFonts w:ascii="Arial" w:hAnsi="Arial" w:cs="Arial"/>
          <w:color w:val="000000"/>
        </w:rPr>
      </w:pPr>
      <w:r w:rsidRPr="008331AC">
        <w:rPr>
          <w:rFonts w:ascii="Arial" w:hAnsi="Arial" w:cs="Arial"/>
          <w:color w:val="000000"/>
        </w:rPr>
        <w:t>If you get a response (with only numeric characters) then the communications would</w:t>
      </w:r>
      <w:r>
        <w:rPr>
          <w:rFonts w:ascii="Arial" w:hAnsi="Arial" w:cs="Arial"/>
          <w:color w:val="000000"/>
        </w:rPr>
        <w:t xml:space="preserve"> </w:t>
      </w:r>
      <w:r w:rsidRPr="008331AC">
        <w:rPr>
          <w:rFonts w:ascii="Arial" w:hAnsi="Arial" w:cs="Arial"/>
          <w:color w:val="000000"/>
        </w:rPr>
        <w:t>appear to be OK. Are you sure you want to change it?</w:t>
      </w:r>
    </w:p>
    <w:p w:rsidR="008331AC" w:rsidRPr="008331AC" w:rsidRDefault="008331AC" w:rsidP="003A3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00" w:lineRule="auto"/>
        <w:ind w:right="567"/>
        <w:rPr>
          <w:rFonts w:ascii="Arial" w:hAnsi="Arial" w:cs="Arial"/>
          <w:color w:val="000000"/>
        </w:rPr>
      </w:pPr>
      <w:r w:rsidRPr="008331AC">
        <w:rPr>
          <w:rFonts w:ascii="Arial" w:hAnsi="Arial" w:cs="Arial"/>
          <w:color w:val="000000"/>
        </w:rPr>
        <w:t>Assuming that the controller is still to be changed. Turn the power off to the control</w:t>
      </w:r>
      <w:r>
        <w:rPr>
          <w:rFonts w:ascii="Arial" w:hAnsi="Arial" w:cs="Arial"/>
          <w:color w:val="000000"/>
        </w:rPr>
        <w:t xml:space="preserve"> </w:t>
      </w:r>
      <w:r w:rsidRPr="008331AC">
        <w:rPr>
          <w:rFonts w:ascii="Arial" w:hAnsi="Arial" w:cs="Arial"/>
          <w:color w:val="000000"/>
        </w:rPr>
        <w:t>unit.</w:t>
      </w:r>
    </w:p>
    <w:p w:rsidR="008331AC" w:rsidRPr="008331AC" w:rsidRDefault="003A3031" w:rsidP="003A3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00" w:lineRule="auto"/>
        <w:ind w:righ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Quit out of the Smart.net software (Omnis 7)</w:t>
      </w:r>
    </w:p>
    <w:p w:rsidR="008331AC" w:rsidRPr="008331AC" w:rsidRDefault="008331AC" w:rsidP="003A3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00" w:lineRule="auto"/>
        <w:ind w:right="567"/>
        <w:rPr>
          <w:rFonts w:ascii="Arial" w:hAnsi="Arial" w:cs="Arial"/>
          <w:color w:val="000000"/>
        </w:rPr>
      </w:pPr>
      <w:r w:rsidRPr="008331AC">
        <w:rPr>
          <w:rFonts w:ascii="Arial" w:hAnsi="Arial" w:cs="Arial"/>
          <w:color w:val="000000"/>
        </w:rPr>
        <w:t>Disconnect the protocol convertor</w:t>
      </w:r>
    </w:p>
    <w:p w:rsidR="008331AC" w:rsidRPr="008331AC" w:rsidRDefault="008331AC" w:rsidP="003A3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00" w:lineRule="auto"/>
        <w:ind w:right="567"/>
        <w:rPr>
          <w:rFonts w:ascii="Arial" w:hAnsi="Arial" w:cs="Arial"/>
          <w:color w:val="000000"/>
        </w:rPr>
      </w:pPr>
      <w:r w:rsidRPr="008331AC">
        <w:rPr>
          <w:rFonts w:ascii="Arial" w:hAnsi="Arial" w:cs="Arial"/>
          <w:color w:val="000000"/>
        </w:rPr>
        <w:t>Unplug the terminals to the controller and replace it. If you need to undo the terminals</w:t>
      </w:r>
      <w:r>
        <w:rPr>
          <w:rFonts w:ascii="Arial" w:hAnsi="Arial" w:cs="Arial"/>
          <w:color w:val="000000"/>
        </w:rPr>
        <w:t xml:space="preserve"> </w:t>
      </w:r>
      <w:r w:rsidRPr="008331AC">
        <w:rPr>
          <w:rFonts w:ascii="Arial" w:hAnsi="Arial" w:cs="Arial"/>
          <w:color w:val="000000"/>
        </w:rPr>
        <w:t>make sure that the network connections are NOT shorted out.</w:t>
      </w:r>
    </w:p>
    <w:p w:rsidR="008331AC" w:rsidRPr="008331AC" w:rsidRDefault="008331AC" w:rsidP="003A3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00" w:lineRule="auto"/>
        <w:ind w:right="567"/>
        <w:rPr>
          <w:rFonts w:ascii="Arial" w:hAnsi="Arial" w:cs="Arial"/>
          <w:color w:val="000000"/>
        </w:rPr>
      </w:pPr>
      <w:r w:rsidRPr="008331AC">
        <w:rPr>
          <w:rFonts w:ascii="Arial" w:hAnsi="Arial" w:cs="Arial"/>
          <w:color w:val="000000"/>
        </w:rPr>
        <w:t>Set the DIP switch setting to match the control unit removed. Check for correct setting.</w:t>
      </w:r>
    </w:p>
    <w:p w:rsidR="008331AC" w:rsidRPr="008331AC" w:rsidRDefault="008331AC" w:rsidP="003A3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00" w:lineRule="auto"/>
        <w:ind w:right="567"/>
        <w:rPr>
          <w:rFonts w:ascii="Arial" w:hAnsi="Arial" w:cs="Arial"/>
          <w:color w:val="000000"/>
        </w:rPr>
      </w:pPr>
      <w:r w:rsidRPr="008331AC">
        <w:rPr>
          <w:rFonts w:ascii="Arial" w:hAnsi="Arial" w:cs="Arial"/>
          <w:color w:val="000000"/>
        </w:rPr>
        <w:t>Replace connection terminals</w:t>
      </w:r>
    </w:p>
    <w:p w:rsidR="008331AC" w:rsidRPr="008331AC" w:rsidRDefault="008331AC" w:rsidP="003A3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00" w:lineRule="auto"/>
        <w:ind w:righ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</w:t>
      </w:r>
      <w:r w:rsidRPr="008331AC">
        <w:rPr>
          <w:rFonts w:ascii="Arial" w:hAnsi="Arial" w:cs="Arial"/>
          <w:color w:val="000000"/>
        </w:rPr>
        <w:t>connect power</w:t>
      </w:r>
    </w:p>
    <w:p w:rsidR="008331AC" w:rsidRPr="008331AC" w:rsidRDefault="008331AC" w:rsidP="003A3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00" w:lineRule="auto"/>
        <w:ind w:right="567"/>
        <w:rPr>
          <w:rFonts w:ascii="Arial" w:hAnsi="Arial" w:cs="Arial"/>
          <w:color w:val="000000"/>
        </w:rPr>
      </w:pPr>
      <w:r w:rsidRPr="008331AC">
        <w:rPr>
          <w:rFonts w:ascii="Arial" w:hAnsi="Arial" w:cs="Arial"/>
          <w:color w:val="000000"/>
        </w:rPr>
        <w:t>Refit the protocol convertor lead</w:t>
      </w:r>
    </w:p>
    <w:p w:rsidR="008331AC" w:rsidRPr="008331AC" w:rsidRDefault="008331AC" w:rsidP="003A3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00" w:lineRule="auto"/>
        <w:ind w:right="567"/>
        <w:rPr>
          <w:rFonts w:ascii="Arial" w:hAnsi="Arial" w:cs="Arial"/>
          <w:color w:val="000000"/>
        </w:rPr>
      </w:pPr>
      <w:r w:rsidRPr="008331AC">
        <w:rPr>
          <w:rFonts w:ascii="Arial" w:hAnsi="Arial" w:cs="Arial"/>
          <w:color w:val="000000"/>
        </w:rPr>
        <w:t xml:space="preserve">Open the Network_Test.trm file again and click the required </w:t>
      </w:r>
      <w:r w:rsidR="003A3031">
        <w:rPr>
          <w:rFonts w:ascii="Arial" w:hAnsi="Arial" w:cs="Arial"/>
          <w:color w:val="000000"/>
        </w:rPr>
        <w:t>‘Hello’</w:t>
      </w:r>
      <w:r w:rsidRPr="008331AC">
        <w:rPr>
          <w:rFonts w:ascii="Arial" w:hAnsi="Arial" w:cs="Arial"/>
          <w:color w:val="000000"/>
        </w:rPr>
        <w:t xml:space="preserve"> button</w:t>
      </w:r>
    </w:p>
    <w:p w:rsidR="003A3031" w:rsidRDefault="008331AC" w:rsidP="003A3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00" w:lineRule="auto"/>
        <w:ind w:right="567"/>
        <w:rPr>
          <w:rFonts w:ascii="Arial" w:hAnsi="Arial" w:cs="Arial"/>
          <w:color w:val="000000"/>
        </w:rPr>
      </w:pPr>
      <w:r w:rsidRPr="008331AC">
        <w:rPr>
          <w:rFonts w:ascii="Arial" w:hAnsi="Arial" w:cs="Arial"/>
          <w:color w:val="000000"/>
        </w:rPr>
        <w:t>You should get a response.</w:t>
      </w:r>
    </w:p>
    <w:p w:rsidR="003A3031" w:rsidRDefault="008331AC" w:rsidP="003A303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00" w:lineRule="auto"/>
        <w:ind w:right="567"/>
        <w:rPr>
          <w:rFonts w:ascii="Arial" w:hAnsi="Arial" w:cs="Arial"/>
          <w:color w:val="000000"/>
        </w:rPr>
      </w:pPr>
      <w:r w:rsidRPr="003A3031">
        <w:rPr>
          <w:rFonts w:ascii="Arial" w:hAnsi="Arial" w:cs="Arial"/>
          <w:color w:val="000000"/>
        </w:rPr>
        <w:t xml:space="preserve">If you do, quit Terminal and </w:t>
      </w:r>
      <w:r w:rsidR="003A3031">
        <w:rPr>
          <w:rFonts w:ascii="Arial" w:hAnsi="Arial" w:cs="Arial"/>
          <w:color w:val="000000"/>
        </w:rPr>
        <w:t>continue below</w:t>
      </w:r>
      <w:r w:rsidRPr="003A3031">
        <w:rPr>
          <w:rFonts w:ascii="Arial" w:hAnsi="Arial" w:cs="Arial"/>
          <w:color w:val="000000"/>
        </w:rPr>
        <w:t>.</w:t>
      </w:r>
    </w:p>
    <w:p w:rsidR="003A3031" w:rsidRPr="003A3031" w:rsidRDefault="008331AC" w:rsidP="003A3031">
      <w:pPr>
        <w:pStyle w:val="ListParagraph"/>
        <w:numPr>
          <w:ilvl w:val="1"/>
          <w:numId w:val="1"/>
        </w:numPr>
        <w:autoSpaceDE w:val="0"/>
        <w:autoSpaceDN w:val="0"/>
        <w:adjustRightInd w:val="0"/>
        <w:spacing w:line="300" w:lineRule="auto"/>
        <w:ind w:right="567"/>
        <w:rPr>
          <w:rFonts w:ascii="Arial" w:hAnsi="Arial" w:cs="Arial"/>
          <w:color w:val="000000"/>
        </w:rPr>
      </w:pPr>
      <w:r w:rsidRPr="003A3031">
        <w:rPr>
          <w:rFonts w:ascii="Arial" w:hAnsi="Arial" w:cs="Arial"/>
          <w:color w:val="000000"/>
        </w:rPr>
        <w:t xml:space="preserve">If you don’t get a response, check that everything is re-connected correctly and check the physical network. Also try calling other door controllers. Refer to the fault finding guide </w:t>
      </w:r>
      <w:hyperlink r:id="rId8" w:history="1">
        <w:r w:rsidRPr="003A3031">
          <w:rPr>
            <w:rStyle w:val="Hyperlink"/>
            <w:rFonts w:ascii="Arial" w:hAnsi="Arial" w:cs="Arial"/>
          </w:rPr>
          <w:t>http://www.doorentrydirect.com/support/smart_troubleshooting.htm</w:t>
        </w:r>
      </w:hyperlink>
    </w:p>
    <w:p w:rsidR="003A3031" w:rsidRDefault="003A3031" w:rsidP="003A3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00" w:lineRule="auto"/>
        <w:ind w:righ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Launch Smartlib.lbr</w:t>
      </w:r>
    </w:p>
    <w:p w:rsidR="003A3031" w:rsidRDefault="003A3031" w:rsidP="003A3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00" w:lineRule="auto"/>
        <w:ind w:righ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Open the System window</w:t>
      </w:r>
    </w:p>
    <w:p w:rsidR="003A3031" w:rsidRDefault="003A3031" w:rsidP="003A3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00" w:lineRule="auto"/>
        <w:ind w:righ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Click on Advanced (password is ‘jennifer’)</w:t>
      </w:r>
    </w:p>
    <w:p w:rsidR="003A3031" w:rsidRDefault="003A3031" w:rsidP="003A3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00" w:lineRule="auto"/>
        <w:ind w:righ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Select the door from the list that you have changed</w:t>
      </w:r>
    </w:p>
    <w:p w:rsidR="003A3031" w:rsidRDefault="003A3031" w:rsidP="003A3031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00" w:lineRule="auto"/>
        <w:ind w:right="567"/>
        <w:rPr>
          <w:rFonts w:ascii="Arial" w:hAnsi="Arial" w:cs="Arial"/>
          <w:color w:val="000000"/>
        </w:rPr>
      </w:pPr>
      <w:r w:rsidRPr="003A3031">
        <w:rPr>
          <w:rFonts w:ascii="Arial" w:hAnsi="Arial" w:cs="Arial"/>
          <w:color w:val="000000"/>
        </w:rPr>
        <w:t xml:space="preserve">Select ‘Refresh Door Controller’ from the </w:t>
      </w:r>
      <w:r>
        <w:rPr>
          <w:rFonts w:ascii="Arial" w:hAnsi="Arial" w:cs="Arial"/>
          <w:color w:val="000000"/>
        </w:rPr>
        <w:t>‘</w:t>
      </w:r>
      <w:r w:rsidRPr="003A3031">
        <w:rPr>
          <w:rFonts w:ascii="Arial" w:hAnsi="Arial" w:cs="Arial"/>
          <w:color w:val="000000"/>
        </w:rPr>
        <w:t>Refresh Controller’ menu</w:t>
      </w:r>
    </w:p>
    <w:p w:rsidR="003A3031" w:rsidRPr="00950828" w:rsidRDefault="003A3031" w:rsidP="0095082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line="300" w:lineRule="auto"/>
        <w:ind w:right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Check that your cards work and report properly</w:t>
      </w:r>
    </w:p>
    <w:sectPr w:rsidR="003A3031" w:rsidRPr="00950828" w:rsidSect="00292537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elvetica-Black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7321DD"/>
    <w:multiLevelType w:val="hybridMultilevel"/>
    <w:tmpl w:val="508A4A46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01">
      <w:start w:val="1"/>
      <w:numFmt w:val="bullet"/>
      <w:lvlText w:val=""/>
      <w:lvlJc w:val="left"/>
      <w:pPr>
        <w:ind w:left="2007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659B38F6"/>
    <w:multiLevelType w:val="hybridMultilevel"/>
    <w:tmpl w:val="C5CE21AA"/>
    <w:lvl w:ilvl="0" w:tplc="0809000F">
      <w:start w:val="1"/>
      <w:numFmt w:val="decimal"/>
      <w:lvlText w:val="%1."/>
      <w:lvlJc w:val="left"/>
      <w:pPr>
        <w:ind w:left="1287" w:hanging="360"/>
      </w:pPr>
    </w:lvl>
    <w:lvl w:ilvl="1" w:tplc="0809000F">
      <w:start w:val="1"/>
      <w:numFmt w:val="decimal"/>
      <w:lvlText w:val="%2."/>
      <w:lvlJc w:val="left"/>
      <w:pPr>
        <w:ind w:left="2007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stylePaneFormatFilter w:val="3F01"/>
  <w:defaultTabStop w:val="720"/>
  <w:characterSpacingControl w:val="doNotCompress"/>
  <w:compat/>
  <w:rsids>
    <w:rsidRoot w:val="008331AC"/>
    <w:rsid w:val="00014B70"/>
    <w:rsid w:val="00035E53"/>
    <w:rsid w:val="00062835"/>
    <w:rsid w:val="000A01E9"/>
    <w:rsid w:val="001315F8"/>
    <w:rsid w:val="002712E4"/>
    <w:rsid w:val="00292537"/>
    <w:rsid w:val="00306B86"/>
    <w:rsid w:val="003A3031"/>
    <w:rsid w:val="003B6CC1"/>
    <w:rsid w:val="003C4300"/>
    <w:rsid w:val="00456B23"/>
    <w:rsid w:val="00597CC6"/>
    <w:rsid w:val="006A48E5"/>
    <w:rsid w:val="00726F9B"/>
    <w:rsid w:val="0076068C"/>
    <w:rsid w:val="00811747"/>
    <w:rsid w:val="008331AC"/>
    <w:rsid w:val="008F4C3C"/>
    <w:rsid w:val="00950828"/>
    <w:rsid w:val="009F66AA"/>
    <w:rsid w:val="00AD089B"/>
    <w:rsid w:val="00B033D7"/>
    <w:rsid w:val="00CD4FEF"/>
    <w:rsid w:val="00CF725E"/>
    <w:rsid w:val="00D147CD"/>
    <w:rsid w:val="00D3500E"/>
    <w:rsid w:val="00FB1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ostalCod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97CC6"/>
    <w:rPr>
      <w:sz w:val="24"/>
      <w:szCs w:val="24"/>
    </w:rPr>
  </w:style>
  <w:style w:type="paragraph" w:styleId="Heading1">
    <w:name w:val="heading 1"/>
    <w:basedOn w:val="Normal"/>
    <w:next w:val="Normal"/>
    <w:qFormat/>
    <w:rsid w:val="006A48E5"/>
    <w:pPr>
      <w:keepNext/>
      <w:spacing w:before="240" w:after="60"/>
      <w:outlineLvl w:val="0"/>
    </w:pPr>
    <w:rPr>
      <w:rFonts w:ascii="Helvetica" w:eastAsia="Times" w:hAnsi="Helvetica"/>
      <w:b/>
      <w:kern w:val="28"/>
      <w:sz w:val="28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062835"/>
    <w:pPr>
      <w:spacing w:before="100" w:beforeAutospacing="1" w:after="100" w:afterAutospacing="1"/>
    </w:pPr>
    <w:rPr>
      <w:lang w:val="en-US" w:eastAsia="en-US"/>
    </w:rPr>
  </w:style>
  <w:style w:type="paragraph" w:styleId="ListParagraph">
    <w:name w:val="List Paragraph"/>
    <w:basedOn w:val="Normal"/>
    <w:uiPriority w:val="34"/>
    <w:qFormat/>
    <w:rsid w:val="008331AC"/>
    <w:pPr>
      <w:ind w:left="720"/>
      <w:contextualSpacing/>
    </w:pPr>
  </w:style>
  <w:style w:type="character" w:styleId="Hyperlink">
    <w:name w:val="Hyperlink"/>
    <w:basedOn w:val="DefaultParagraphFont"/>
    <w:rsid w:val="008331A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oorentrydirect.com/support/smart_troubleshooting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doorentrydirect.com/support/smart_networktest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doorentrydirect.com/support/smart_upgrade.ht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office%20control\Stationery%20File\Headed%20Paper\DED%20Headed%20Paper%20(plain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DED Headed Paper (plain)</Template>
  <TotalTime>19</TotalTime>
  <Pages>1</Pages>
  <Words>349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EDC</Company>
  <LinksUpToDate>false</LinksUpToDate>
  <CharactersWithSpaces>2335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 </dc:creator>
  <cp:keywords/>
  <dc:description/>
  <cp:lastModifiedBy> </cp:lastModifiedBy>
  <cp:revision>3</cp:revision>
  <cp:lastPrinted>2010-07-30T08:11:00Z</cp:lastPrinted>
  <dcterms:created xsi:type="dcterms:W3CDTF">2010-07-30T08:03:00Z</dcterms:created>
  <dcterms:modified xsi:type="dcterms:W3CDTF">2010-07-30T08:23:00Z</dcterms:modified>
</cp:coreProperties>
</file>